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58550" w14:textId="77777777" w:rsidR="008B260B" w:rsidRDefault="003D6A37">
      <w:r>
        <w:t xml:space="preserve">                         </w:t>
      </w:r>
      <w:r w:rsidR="009E5105">
        <w:t>МБ</w:t>
      </w:r>
      <w:r w:rsidR="00EB61DD">
        <w:t>ОУ  «Новоуркарахская средняя общеобразовательная  школа»</w:t>
      </w:r>
    </w:p>
    <w:p w14:paraId="19082DF9" w14:textId="77777777" w:rsidR="00EB61DD" w:rsidRDefault="003D6A37">
      <w:r>
        <w:t xml:space="preserve">                   </w:t>
      </w:r>
      <w:r w:rsidR="00EB61DD">
        <w:t>368570  Республика Дагестан  Дахадаевский   район  с.Новый    Уркарах</w:t>
      </w:r>
    </w:p>
    <w:p w14:paraId="69D8701D" w14:textId="77777777" w:rsidR="003D6A37" w:rsidRDefault="003D6A37"/>
    <w:p w14:paraId="2F51ED64" w14:textId="77777777" w:rsidR="00EB61DD" w:rsidRDefault="00EB61DD" w:rsidP="00EB61DD">
      <w:pPr>
        <w:tabs>
          <w:tab w:val="center" w:pos="4677"/>
        </w:tabs>
        <w:rPr>
          <w:sz w:val="32"/>
          <w:szCs w:val="32"/>
        </w:rPr>
      </w:pPr>
      <w:r w:rsidRPr="00EB61DD">
        <w:rPr>
          <w:sz w:val="32"/>
          <w:szCs w:val="32"/>
        </w:rPr>
        <w:t xml:space="preserve">Принят </w:t>
      </w:r>
      <w:r w:rsidR="00CD7CCB">
        <w:rPr>
          <w:sz w:val="32"/>
          <w:szCs w:val="32"/>
        </w:rPr>
        <w:tab/>
        <w:t xml:space="preserve">         </w:t>
      </w:r>
      <w:r w:rsidR="009E5105">
        <w:rPr>
          <w:sz w:val="32"/>
          <w:szCs w:val="32"/>
        </w:rPr>
        <w:t xml:space="preserve">                                 «</w:t>
      </w:r>
      <w:r w:rsidR="00CD7CCB">
        <w:rPr>
          <w:sz w:val="32"/>
          <w:szCs w:val="32"/>
        </w:rPr>
        <w:t xml:space="preserve"> </w:t>
      </w:r>
      <w:r>
        <w:rPr>
          <w:sz w:val="32"/>
          <w:szCs w:val="32"/>
        </w:rPr>
        <w:t>Утверждаю</w:t>
      </w:r>
      <w:r w:rsidR="009E5105">
        <w:rPr>
          <w:sz w:val="32"/>
          <w:szCs w:val="32"/>
        </w:rPr>
        <w:t>»</w:t>
      </w:r>
    </w:p>
    <w:p w14:paraId="750CDB88" w14:textId="77777777" w:rsidR="00EB61DD" w:rsidRDefault="00EB61DD" w:rsidP="00EB61DD">
      <w:pPr>
        <w:tabs>
          <w:tab w:val="left" w:pos="5582"/>
        </w:tabs>
        <w:rPr>
          <w:sz w:val="24"/>
          <w:szCs w:val="24"/>
        </w:rPr>
      </w:pPr>
      <w:r w:rsidRPr="00EB61DD">
        <w:rPr>
          <w:sz w:val="24"/>
          <w:szCs w:val="24"/>
        </w:rPr>
        <w:t xml:space="preserve">Педагогическим советом </w:t>
      </w:r>
      <w:r>
        <w:rPr>
          <w:sz w:val="24"/>
          <w:szCs w:val="24"/>
        </w:rPr>
        <w:t xml:space="preserve">    </w:t>
      </w:r>
      <w:r w:rsidR="00CD7CC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CD7CCB">
        <w:rPr>
          <w:sz w:val="24"/>
          <w:szCs w:val="24"/>
        </w:rPr>
        <w:t xml:space="preserve"> д</w:t>
      </w:r>
      <w:r>
        <w:rPr>
          <w:sz w:val="24"/>
          <w:szCs w:val="24"/>
        </w:rPr>
        <w:t>иректор</w:t>
      </w:r>
      <w:r w:rsidR="009E5105">
        <w:rPr>
          <w:sz w:val="24"/>
          <w:szCs w:val="24"/>
        </w:rPr>
        <w:t>а МБ</w:t>
      </w:r>
      <w:r w:rsidR="00CD7CCB">
        <w:rPr>
          <w:sz w:val="24"/>
          <w:szCs w:val="24"/>
        </w:rPr>
        <w:t>ОУ  « Новоуркарахская</w:t>
      </w:r>
      <w:r>
        <w:rPr>
          <w:sz w:val="24"/>
          <w:szCs w:val="24"/>
        </w:rPr>
        <w:t>СОШ</w:t>
      </w:r>
      <w:r w:rsidR="00CD7CCB">
        <w:rPr>
          <w:sz w:val="24"/>
          <w:szCs w:val="24"/>
        </w:rPr>
        <w:t>»</w:t>
      </w:r>
    </w:p>
    <w:p w14:paraId="094EF82E" w14:textId="77777777" w:rsidR="00EB61DD" w:rsidRDefault="009E5105" w:rsidP="00EB61DD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Протокол №1 от 06.09.2021</w:t>
      </w:r>
      <w:r w:rsidR="00CD7CCB">
        <w:rPr>
          <w:sz w:val="24"/>
          <w:szCs w:val="24"/>
        </w:rPr>
        <w:t>г.</w:t>
      </w:r>
      <w:r w:rsidR="00CD7CCB">
        <w:rPr>
          <w:sz w:val="24"/>
          <w:szCs w:val="24"/>
        </w:rPr>
        <w:tab/>
        <w:t xml:space="preserve">-               </w:t>
      </w:r>
      <w:r>
        <w:rPr>
          <w:sz w:val="24"/>
          <w:szCs w:val="24"/>
        </w:rPr>
        <w:t xml:space="preserve">        ________Шихалиев А.М.</w:t>
      </w:r>
    </w:p>
    <w:p w14:paraId="3593B548" w14:textId="77777777" w:rsidR="00EB61DD" w:rsidRDefault="00AE5C8D" w:rsidP="00EB61DD">
      <w:pPr>
        <w:tabs>
          <w:tab w:val="left" w:pos="5210"/>
        </w:tabs>
        <w:rPr>
          <w:sz w:val="24"/>
          <w:szCs w:val="24"/>
        </w:rPr>
      </w:pPr>
      <w:r>
        <w:rPr>
          <w:sz w:val="24"/>
          <w:szCs w:val="24"/>
        </w:rPr>
        <w:tab/>
        <w:t>От 06.09.2021</w:t>
      </w:r>
      <w:r w:rsidR="00EB61DD">
        <w:rPr>
          <w:sz w:val="24"/>
          <w:szCs w:val="24"/>
        </w:rPr>
        <w:t xml:space="preserve"> г.</w:t>
      </w:r>
    </w:p>
    <w:p w14:paraId="7E9E6A50" w14:textId="77777777" w:rsidR="008116AB" w:rsidRPr="008116AB" w:rsidRDefault="00EB61DD" w:rsidP="00EB61DD">
      <w:pPr>
        <w:tabs>
          <w:tab w:val="left" w:pos="1764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8116AB" w:rsidRPr="008116AB">
        <w:rPr>
          <w:b/>
          <w:sz w:val="24"/>
          <w:szCs w:val="24"/>
        </w:rPr>
        <w:t xml:space="preserve">Календарный учебный график </w:t>
      </w:r>
    </w:p>
    <w:p w14:paraId="1E617321" w14:textId="77777777" w:rsidR="008116AB" w:rsidRPr="008116AB" w:rsidRDefault="008116AB" w:rsidP="00EB61DD">
      <w:pPr>
        <w:tabs>
          <w:tab w:val="left" w:pos="1764"/>
        </w:tabs>
        <w:rPr>
          <w:b/>
          <w:sz w:val="24"/>
          <w:szCs w:val="24"/>
        </w:rPr>
      </w:pPr>
      <w:r w:rsidRPr="008116AB">
        <w:rPr>
          <w:b/>
          <w:sz w:val="24"/>
          <w:szCs w:val="24"/>
        </w:rPr>
        <w:t xml:space="preserve">              </w:t>
      </w:r>
      <w:r w:rsidR="00CD7CCB">
        <w:rPr>
          <w:b/>
          <w:sz w:val="24"/>
          <w:szCs w:val="24"/>
        </w:rPr>
        <w:t xml:space="preserve">     </w:t>
      </w:r>
      <w:r w:rsidR="009E5105">
        <w:rPr>
          <w:b/>
          <w:sz w:val="24"/>
          <w:szCs w:val="24"/>
        </w:rPr>
        <w:t xml:space="preserve">                       2</w:t>
      </w:r>
      <w:r w:rsidR="00AE5C8D">
        <w:rPr>
          <w:b/>
          <w:sz w:val="24"/>
          <w:szCs w:val="24"/>
        </w:rPr>
        <w:t>021-2022</w:t>
      </w:r>
      <w:r w:rsidRPr="008116AB">
        <w:rPr>
          <w:b/>
          <w:sz w:val="24"/>
          <w:szCs w:val="24"/>
        </w:rPr>
        <w:t xml:space="preserve"> учебный год.</w:t>
      </w:r>
    </w:p>
    <w:p w14:paraId="1B8A7A67" w14:textId="77777777" w:rsidR="008116AB" w:rsidRDefault="008116AB" w:rsidP="00EB61DD">
      <w:pPr>
        <w:tabs>
          <w:tab w:val="left" w:pos="1764"/>
        </w:tabs>
      </w:pPr>
      <w:r>
        <w:t xml:space="preserve"> Календарный учебный график разработан в соответствии с </w:t>
      </w:r>
    </w:p>
    <w:p w14:paraId="2A868AD9" w14:textId="77777777" w:rsidR="008116AB" w:rsidRDefault="008116AB" w:rsidP="00EB61DD">
      <w:pPr>
        <w:tabs>
          <w:tab w:val="left" w:pos="1764"/>
        </w:tabs>
      </w:pPr>
      <w:r>
        <w:t xml:space="preserve">- Федеральным законом N 273-ФЗ от 29.12.2012. «Об образовании в Российской Федерации», п.9 ст.2; п.5 ст.12., п.6 ст.28., ст.30; п.11 ст. 34. </w:t>
      </w:r>
    </w:p>
    <w:p w14:paraId="068980F9" w14:textId="77777777" w:rsidR="008116AB" w:rsidRDefault="008116AB" w:rsidP="00EB61DD">
      <w:pPr>
        <w:tabs>
          <w:tab w:val="left" w:pos="1764"/>
        </w:tabs>
      </w:pPr>
      <w: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 № 373 в действующей редакции;</w:t>
      </w:r>
    </w:p>
    <w:p w14:paraId="642597A3" w14:textId="77777777" w:rsidR="008116AB" w:rsidRDefault="008116AB" w:rsidP="00EB61DD">
      <w:pPr>
        <w:tabs>
          <w:tab w:val="left" w:pos="1764"/>
        </w:tabs>
      </w:pPr>
      <w:r>
        <w:t xml:space="preserve"> - СанПиНов 2.4.2.2821-10. (29.12.2010.,постановление Главного государственного санитарного врача РФ №189).п.10.3; п.10.31.</w:t>
      </w:r>
    </w:p>
    <w:p w14:paraId="1137377D" w14:textId="77777777" w:rsidR="008116AB" w:rsidRDefault="008116AB" w:rsidP="00EB61DD">
      <w:pPr>
        <w:tabs>
          <w:tab w:val="left" w:pos="1764"/>
        </w:tabs>
      </w:pPr>
      <w:r>
        <w:t xml:space="preserve"> -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14:paraId="0E585FC6" w14:textId="77777777" w:rsidR="008116AB" w:rsidRDefault="008116AB" w:rsidP="00EB61DD">
      <w:pPr>
        <w:tabs>
          <w:tab w:val="left" w:pos="1764"/>
        </w:tabs>
      </w:pPr>
      <w:r>
        <w:t xml:space="preserve"> - действующего Устава школы</w:t>
      </w:r>
    </w:p>
    <w:p w14:paraId="6F5EEC98" w14:textId="77777777" w:rsidR="008116AB" w:rsidRDefault="00BC42EF" w:rsidP="00EB61DD">
      <w:pPr>
        <w:tabs>
          <w:tab w:val="left" w:pos="1764"/>
        </w:tabs>
      </w:pPr>
      <w:r>
        <w:t xml:space="preserve"> 1</w:t>
      </w:r>
      <w:r w:rsidR="00AE5C8D">
        <w:t>.1.Продолжительность 2021 - 2022</w:t>
      </w:r>
      <w:r w:rsidR="009E5105">
        <w:t xml:space="preserve"> учебного года в МБ</w:t>
      </w:r>
      <w:r w:rsidR="008116AB">
        <w:t>ОУ Новоуркарахская  СОШ</w:t>
      </w:r>
    </w:p>
    <w:p w14:paraId="27A76FDE" w14:textId="77777777" w:rsidR="008116AB" w:rsidRDefault="008116AB" w:rsidP="00EB61DD">
      <w:pPr>
        <w:tabs>
          <w:tab w:val="left" w:pos="1764"/>
        </w:tabs>
      </w:pPr>
      <w:r>
        <w:t>* н</w:t>
      </w:r>
      <w:r w:rsidR="00AE5C8D">
        <w:t>ачало учебного года - 01.09.2021</w:t>
      </w:r>
      <w:r>
        <w:t xml:space="preserve"> г;</w:t>
      </w:r>
    </w:p>
    <w:p w14:paraId="5D7B59CF" w14:textId="77777777" w:rsidR="008116AB" w:rsidRDefault="008116AB" w:rsidP="00EB61DD">
      <w:pPr>
        <w:tabs>
          <w:tab w:val="left" w:pos="1764"/>
        </w:tabs>
      </w:pPr>
      <w:r>
        <w:t xml:space="preserve"> * продолжительность учебного года: </w:t>
      </w:r>
    </w:p>
    <w:p w14:paraId="603142F3" w14:textId="77777777" w:rsidR="008116AB" w:rsidRDefault="008116AB" w:rsidP="00EB61DD">
      <w:pPr>
        <w:tabs>
          <w:tab w:val="left" w:pos="1764"/>
        </w:tabs>
      </w:pPr>
      <w:r>
        <w:t xml:space="preserve">в 1-х классах – 33учебных недели; </w:t>
      </w:r>
    </w:p>
    <w:p w14:paraId="5CE23B91" w14:textId="77777777" w:rsidR="008116AB" w:rsidRDefault="008116AB" w:rsidP="00EB61DD">
      <w:pPr>
        <w:tabs>
          <w:tab w:val="left" w:pos="1764"/>
        </w:tabs>
      </w:pPr>
      <w:r>
        <w:t>во 2-8,10 классах - 34 учебных недели</w:t>
      </w:r>
    </w:p>
    <w:p w14:paraId="6E141AF7" w14:textId="77777777" w:rsidR="008116AB" w:rsidRDefault="008116AB" w:rsidP="00EB61DD">
      <w:pPr>
        <w:tabs>
          <w:tab w:val="left" w:pos="1764"/>
        </w:tabs>
      </w:pPr>
      <w:r>
        <w:t xml:space="preserve"> в 9 и 11 классов – в соответствии со сроками установленными Министерством образования и науки РФ. </w:t>
      </w:r>
    </w:p>
    <w:p w14:paraId="145B6826" w14:textId="77777777" w:rsidR="008116AB" w:rsidRDefault="008116AB" w:rsidP="00EB61DD">
      <w:pPr>
        <w:tabs>
          <w:tab w:val="left" w:pos="1764"/>
        </w:tabs>
      </w:pPr>
      <w:r>
        <w:t xml:space="preserve">1.2.Сроки окончания учебного года </w:t>
      </w:r>
    </w:p>
    <w:p w14:paraId="11B73B5F" w14:textId="77777777" w:rsidR="008116AB" w:rsidRDefault="008116AB" w:rsidP="00EB61DD">
      <w:pPr>
        <w:tabs>
          <w:tab w:val="left" w:pos="1764"/>
        </w:tabs>
      </w:pPr>
      <w:r>
        <w:t>* для 1- 4, 5-8, 10 классов –</w:t>
      </w:r>
      <w:r w:rsidR="00AE5C8D">
        <w:t xml:space="preserve"> 31.05. 2022</w:t>
      </w:r>
      <w:r>
        <w:t xml:space="preserve"> г.;</w:t>
      </w:r>
    </w:p>
    <w:p w14:paraId="3D6D5C84" w14:textId="77777777" w:rsidR="008116AB" w:rsidRDefault="008116AB" w:rsidP="00EB61DD">
      <w:pPr>
        <w:tabs>
          <w:tab w:val="left" w:pos="1764"/>
        </w:tabs>
      </w:pPr>
      <w:r>
        <w:lastRenderedPageBreak/>
        <w:t xml:space="preserve"> * для 9 и 11 классов – в соответствии со сроками, установленными Министерства образования и науки РФ.</w:t>
      </w:r>
    </w:p>
    <w:p w14:paraId="278305DA" w14:textId="77777777" w:rsidR="008116AB" w:rsidRDefault="008116AB" w:rsidP="00EB61DD">
      <w:pPr>
        <w:tabs>
          <w:tab w:val="left" w:pos="1764"/>
        </w:tabs>
      </w:pPr>
      <w:r>
        <w:t xml:space="preserve"> 2. Количество классов – комплектов в каждой параллели</w:t>
      </w:r>
    </w:p>
    <w:p w14:paraId="68844420" w14:textId="77777777" w:rsidR="008116AB" w:rsidRDefault="008116AB" w:rsidP="008116AB">
      <w:pPr>
        <w:tabs>
          <w:tab w:val="left" w:pos="2476"/>
          <w:tab w:val="left" w:pos="5145"/>
        </w:tabs>
      </w:pPr>
      <w:r>
        <w:t xml:space="preserve"> 1 классы – 1 </w:t>
      </w:r>
      <w:r>
        <w:tab/>
        <w:t>5  класс-1</w:t>
      </w:r>
      <w:r>
        <w:tab/>
        <w:t>9 класс-1</w:t>
      </w:r>
    </w:p>
    <w:p w14:paraId="353667DA" w14:textId="77777777" w:rsidR="008116AB" w:rsidRDefault="00834C4C" w:rsidP="008116AB">
      <w:pPr>
        <w:tabs>
          <w:tab w:val="left" w:pos="2476"/>
          <w:tab w:val="center" w:pos="4677"/>
        </w:tabs>
      </w:pPr>
      <w:r>
        <w:t xml:space="preserve"> 2 классы –1</w:t>
      </w:r>
      <w:r w:rsidR="008116AB">
        <w:tab/>
        <w:t>6  класс-1</w:t>
      </w:r>
      <w:r w:rsidR="008116AB">
        <w:tab/>
        <w:t xml:space="preserve">                                    10  класс -1</w:t>
      </w:r>
    </w:p>
    <w:p w14:paraId="033AE313" w14:textId="77777777" w:rsidR="008116AB" w:rsidRDefault="00834C4C" w:rsidP="008116AB">
      <w:pPr>
        <w:tabs>
          <w:tab w:val="left" w:pos="2476"/>
          <w:tab w:val="center" w:pos="4677"/>
        </w:tabs>
      </w:pPr>
      <w:r>
        <w:t>3 классы – 2</w:t>
      </w:r>
      <w:r w:rsidR="008116AB">
        <w:tab/>
        <w:t>7  класс -1</w:t>
      </w:r>
      <w:r w:rsidR="008116AB">
        <w:tab/>
        <w:t xml:space="preserve">                                   11  класс-1  </w:t>
      </w:r>
    </w:p>
    <w:p w14:paraId="05261152" w14:textId="77777777" w:rsidR="008116AB" w:rsidRDefault="008116AB" w:rsidP="008116AB">
      <w:pPr>
        <w:tabs>
          <w:tab w:val="left" w:pos="2476"/>
          <w:tab w:val="center" w:pos="4677"/>
        </w:tabs>
      </w:pPr>
      <w:r>
        <w:t xml:space="preserve"> 4  классы -1</w:t>
      </w:r>
      <w:r>
        <w:tab/>
        <w:t>8  класс -1</w:t>
      </w:r>
      <w:r>
        <w:tab/>
        <w:t xml:space="preserve">            </w:t>
      </w:r>
      <w:r w:rsidR="002D6A1B">
        <w:t xml:space="preserve">                       Всего :12</w:t>
      </w:r>
    </w:p>
    <w:p w14:paraId="207319DC" w14:textId="77777777" w:rsidR="008116AB" w:rsidRDefault="0003665C" w:rsidP="00EB61DD">
      <w:pPr>
        <w:tabs>
          <w:tab w:val="left" w:pos="1764"/>
        </w:tabs>
      </w:pPr>
      <w:r>
        <w:t>3.2. Сроки каникул в 2021-2022</w:t>
      </w:r>
      <w:r w:rsidR="008116AB">
        <w:t xml:space="preserve"> учебном году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7"/>
        <w:gridCol w:w="2424"/>
        <w:gridCol w:w="1514"/>
        <w:gridCol w:w="7"/>
        <w:gridCol w:w="2250"/>
        <w:gridCol w:w="1442"/>
      </w:tblGrid>
      <w:tr w:rsidR="009B6871" w14:paraId="100CBE00" w14:textId="77777777" w:rsidTr="009B6871">
        <w:trPr>
          <w:trHeight w:val="259"/>
        </w:trPr>
        <w:tc>
          <w:tcPr>
            <w:tcW w:w="1837" w:type="dxa"/>
          </w:tcPr>
          <w:p w14:paraId="7AB3D7B0" w14:textId="77777777" w:rsidR="009B6871" w:rsidRDefault="009B6871" w:rsidP="009B6871">
            <w:pPr>
              <w:tabs>
                <w:tab w:val="left" w:pos="1764"/>
              </w:tabs>
            </w:pPr>
            <w:r>
              <w:t xml:space="preserve">Каникулы </w:t>
            </w:r>
          </w:p>
        </w:tc>
        <w:tc>
          <w:tcPr>
            <w:tcW w:w="2432" w:type="dxa"/>
            <w:gridSpan w:val="2"/>
          </w:tcPr>
          <w:p w14:paraId="60667688" w14:textId="77777777" w:rsidR="009B6871" w:rsidRDefault="009B6871" w:rsidP="009B6871">
            <w:pPr>
              <w:tabs>
                <w:tab w:val="left" w:pos="1764"/>
              </w:tabs>
            </w:pPr>
            <w:r>
              <w:t>2-11 классы</w:t>
            </w:r>
          </w:p>
        </w:tc>
        <w:tc>
          <w:tcPr>
            <w:tcW w:w="1514" w:type="dxa"/>
          </w:tcPr>
          <w:p w14:paraId="55DE1DBD" w14:textId="77777777" w:rsidR="009B6871" w:rsidRDefault="009B6871" w:rsidP="009B6871">
            <w:pPr>
              <w:tabs>
                <w:tab w:val="left" w:pos="1764"/>
              </w:tabs>
            </w:pPr>
            <w:r>
              <w:t>Число дней</w:t>
            </w:r>
          </w:p>
        </w:tc>
        <w:tc>
          <w:tcPr>
            <w:tcW w:w="2258" w:type="dxa"/>
            <w:gridSpan w:val="2"/>
          </w:tcPr>
          <w:p w14:paraId="4527CFCD" w14:textId="77777777" w:rsidR="009B6871" w:rsidRDefault="009B6871" w:rsidP="009B6871">
            <w:pPr>
              <w:tabs>
                <w:tab w:val="left" w:pos="1764"/>
              </w:tabs>
            </w:pPr>
            <w:r>
              <w:t xml:space="preserve">1 класс </w:t>
            </w:r>
          </w:p>
        </w:tc>
        <w:tc>
          <w:tcPr>
            <w:tcW w:w="1440" w:type="dxa"/>
          </w:tcPr>
          <w:p w14:paraId="235BB3C8" w14:textId="77777777" w:rsidR="009B6871" w:rsidRDefault="009B6871" w:rsidP="009B6871">
            <w:pPr>
              <w:tabs>
                <w:tab w:val="left" w:pos="1764"/>
              </w:tabs>
            </w:pPr>
            <w:r>
              <w:t>Число дней</w:t>
            </w:r>
          </w:p>
        </w:tc>
      </w:tr>
      <w:tr w:rsidR="009B6871" w14:paraId="1D234F32" w14:textId="77777777" w:rsidTr="009B6871">
        <w:trPr>
          <w:trHeight w:val="340"/>
        </w:trPr>
        <w:tc>
          <w:tcPr>
            <w:tcW w:w="1837" w:type="dxa"/>
          </w:tcPr>
          <w:p w14:paraId="53E1BE45" w14:textId="77777777" w:rsidR="009B6871" w:rsidRDefault="009B6871" w:rsidP="009B6871">
            <w:pPr>
              <w:tabs>
                <w:tab w:val="left" w:pos="1764"/>
              </w:tabs>
            </w:pPr>
            <w:r>
              <w:t xml:space="preserve">Осенние </w:t>
            </w:r>
          </w:p>
        </w:tc>
        <w:tc>
          <w:tcPr>
            <w:tcW w:w="2432" w:type="dxa"/>
            <w:gridSpan w:val="2"/>
          </w:tcPr>
          <w:p w14:paraId="164D46B8" w14:textId="77777777" w:rsidR="009B6871" w:rsidRDefault="00834C4C" w:rsidP="009B6871">
            <w:pPr>
              <w:tabs>
                <w:tab w:val="left" w:pos="1764"/>
              </w:tabs>
            </w:pPr>
            <w:r>
              <w:t>01.11.2021-10</w:t>
            </w:r>
            <w:r w:rsidR="009B6871">
              <w:t>.11</w:t>
            </w:r>
            <w:r w:rsidR="002D6A1B">
              <w:t xml:space="preserve"> 202</w:t>
            </w:r>
            <w:r>
              <w:t>1</w:t>
            </w:r>
          </w:p>
        </w:tc>
        <w:tc>
          <w:tcPr>
            <w:tcW w:w="1514" w:type="dxa"/>
          </w:tcPr>
          <w:p w14:paraId="2D9EB8AB" w14:textId="77777777" w:rsidR="009B6871" w:rsidRDefault="002D6A1B" w:rsidP="009B6871">
            <w:pPr>
              <w:tabs>
                <w:tab w:val="left" w:pos="1764"/>
              </w:tabs>
            </w:pPr>
            <w:r>
              <w:t>10</w:t>
            </w:r>
            <w:r w:rsidR="009B6871">
              <w:t xml:space="preserve"> дней</w:t>
            </w:r>
          </w:p>
        </w:tc>
        <w:tc>
          <w:tcPr>
            <w:tcW w:w="2258" w:type="dxa"/>
            <w:gridSpan w:val="2"/>
          </w:tcPr>
          <w:p w14:paraId="3D1F37F6" w14:textId="77777777" w:rsidR="009B6871" w:rsidRDefault="00834C4C" w:rsidP="009B6871">
            <w:pPr>
              <w:tabs>
                <w:tab w:val="left" w:pos="1764"/>
              </w:tabs>
            </w:pPr>
            <w:r>
              <w:t>01.11.2021</w:t>
            </w:r>
            <w:r w:rsidR="002D6A1B">
              <w:t>-</w:t>
            </w:r>
            <w:r w:rsidR="00BC42EF">
              <w:t>.</w:t>
            </w:r>
            <w:r>
              <w:t>10.11.2021</w:t>
            </w:r>
          </w:p>
          <w:p w14:paraId="71B2A8EA" w14:textId="77777777" w:rsidR="002D6A1B" w:rsidRDefault="002D6A1B" w:rsidP="009B6871">
            <w:pPr>
              <w:tabs>
                <w:tab w:val="left" w:pos="1764"/>
              </w:tabs>
            </w:pPr>
          </w:p>
        </w:tc>
        <w:tc>
          <w:tcPr>
            <w:tcW w:w="1440" w:type="dxa"/>
          </w:tcPr>
          <w:p w14:paraId="6E06FCF6" w14:textId="77777777" w:rsidR="009B6871" w:rsidRDefault="002D6A1B" w:rsidP="009B6871">
            <w:pPr>
              <w:tabs>
                <w:tab w:val="left" w:pos="1764"/>
              </w:tabs>
            </w:pPr>
            <w:r>
              <w:t>10</w:t>
            </w:r>
            <w:r w:rsidR="009B6871">
              <w:t xml:space="preserve"> дней</w:t>
            </w:r>
          </w:p>
        </w:tc>
      </w:tr>
      <w:tr w:rsidR="009B6871" w14:paraId="0D5FA473" w14:textId="77777777" w:rsidTr="009B6871">
        <w:trPr>
          <w:trHeight w:val="825"/>
        </w:trPr>
        <w:tc>
          <w:tcPr>
            <w:tcW w:w="1837" w:type="dxa"/>
          </w:tcPr>
          <w:p w14:paraId="6EA2054E" w14:textId="77777777" w:rsidR="009B6871" w:rsidRDefault="009B6871" w:rsidP="009B6871">
            <w:pPr>
              <w:tabs>
                <w:tab w:val="left" w:pos="1764"/>
              </w:tabs>
            </w:pPr>
            <w:r>
              <w:t xml:space="preserve">Зимние </w:t>
            </w:r>
          </w:p>
        </w:tc>
        <w:tc>
          <w:tcPr>
            <w:tcW w:w="2432" w:type="dxa"/>
            <w:gridSpan w:val="2"/>
          </w:tcPr>
          <w:p w14:paraId="58B280DD" w14:textId="77777777" w:rsidR="009B6871" w:rsidRDefault="00B95CDD" w:rsidP="009B6871">
            <w:pPr>
              <w:tabs>
                <w:tab w:val="left" w:pos="1764"/>
              </w:tabs>
            </w:pPr>
            <w:r>
              <w:t>31.12.2021-09</w:t>
            </w:r>
            <w:r w:rsidR="00AE5C8D">
              <w:t>.01.2022</w:t>
            </w:r>
          </w:p>
        </w:tc>
        <w:tc>
          <w:tcPr>
            <w:tcW w:w="1514" w:type="dxa"/>
          </w:tcPr>
          <w:p w14:paraId="53067E1E" w14:textId="77777777" w:rsidR="009B6871" w:rsidRDefault="002D6A1B" w:rsidP="009B6871">
            <w:pPr>
              <w:tabs>
                <w:tab w:val="left" w:pos="1764"/>
              </w:tabs>
            </w:pPr>
            <w:r>
              <w:t>10</w:t>
            </w:r>
            <w:r w:rsidR="009B6871">
              <w:t xml:space="preserve"> дней </w:t>
            </w:r>
          </w:p>
        </w:tc>
        <w:tc>
          <w:tcPr>
            <w:tcW w:w="2258" w:type="dxa"/>
            <w:gridSpan w:val="2"/>
          </w:tcPr>
          <w:p w14:paraId="3B212AF4" w14:textId="77777777" w:rsidR="009B6871" w:rsidRDefault="00B95CDD" w:rsidP="009B6871">
            <w:pPr>
              <w:tabs>
                <w:tab w:val="left" w:pos="1764"/>
              </w:tabs>
            </w:pPr>
            <w:r>
              <w:t>31.12.2021-09</w:t>
            </w:r>
            <w:r w:rsidR="0003665C">
              <w:t>.01.2022</w:t>
            </w:r>
          </w:p>
        </w:tc>
        <w:tc>
          <w:tcPr>
            <w:tcW w:w="1440" w:type="dxa"/>
          </w:tcPr>
          <w:p w14:paraId="02799542" w14:textId="77777777" w:rsidR="009B6871" w:rsidRDefault="002D6A1B" w:rsidP="009B6871">
            <w:pPr>
              <w:tabs>
                <w:tab w:val="left" w:pos="1764"/>
              </w:tabs>
            </w:pPr>
            <w:r>
              <w:t>10</w:t>
            </w:r>
            <w:r w:rsidR="009B6871">
              <w:t xml:space="preserve"> дней</w:t>
            </w:r>
          </w:p>
        </w:tc>
      </w:tr>
      <w:tr w:rsidR="009B6871" w14:paraId="188F087D" w14:textId="77777777" w:rsidTr="009B6871">
        <w:trPr>
          <w:trHeight w:val="890"/>
        </w:trPr>
        <w:tc>
          <w:tcPr>
            <w:tcW w:w="1837" w:type="dxa"/>
          </w:tcPr>
          <w:p w14:paraId="29348E59" w14:textId="77777777" w:rsidR="009B6871" w:rsidRDefault="009B6871" w:rsidP="009B6871">
            <w:pPr>
              <w:tabs>
                <w:tab w:val="left" w:pos="1764"/>
              </w:tabs>
            </w:pPr>
            <w:r>
              <w:t>Дополнительные</w:t>
            </w:r>
          </w:p>
        </w:tc>
        <w:tc>
          <w:tcPr>
            <w:tcW w:w="2432" w:type="dxa"/>
            <w:gridSpan w:val="2"/>
          </w:tcPr>
          <w:p w14:paraId="6045AA25" w14:textId="77777777" w:rsidR="009B6871" w:rsidRDefault="009B6871" w:rsidP="009B6871">
            <w:pPr>
              <w:tabs>
                <w:tab w:val="left" w:pos="1764"/>
              </w:tabs>
            </w:pPr>
          </w:p>
        </w:tc>
        <w:tc>
          <w:tcPr>
            <w:tcW w:w="1514" w:type="dxa"/>
          </w:tcPr>
          <w:p w14:paraId="6B9D4806" w14:textId="77777777" w:rsidR="009B6871" w:rsidRDefault="009B6871" w:rsidP="009B6871">
            <w:pPr>
              <w:tabs>
                <w:tab w:val="left" w:pos="1764"/>
              </w:tabs>
            </w:pPr>
          </w:p>
        </w:tc>
        <w:tc>
          <w:tcPr>
            <w:tcW w:w="2258" w:type="dxa"/>
            <w:gridSpan w:val="2"/>
          </w:tcPr>
          <w:p w14:paraId="0BE0EE51" w14:textId="65CF708F" w:rsidR="009B6871" w:rsidRDefault="0003665C" w:rsidP="009B6871">
            <w:pPr>
              <w:tabs>
                <w:tab w:val="left" w:pos="1764"/>
              </w:tabs>
            </w:pPr>
            <w:r>
              <w:t>0</w:t>
            </w:r>
            <w:r w:rsidR="00C2082D">
              <w:t>8</w:t>
            </w:r>
            <w:r>
              <w:t>.02.2022-1</w:t>
            </w:r>
            <w:r w:rsidR="00C2082D">
              <w:t>4</w:t>
            </w:r>
            <w:r>
              <w:t>.02.2022</w:t>
            </w:r>
          </w:p>
        </w:tc>
        <w:tc>
          <w:tcPr>
            <w:tcW w:w="1440" w:type="dxa"/>
          </w:tcPr>
          <w:p w14:paraId="4F234EB3" w14:textId="77777777" w:rsidR="009B6871" w:rsidRDefault="009B6871" w:rsidP="009B6871">
            <w:pPr>
              <w:tabs>
                <w:tab w:val="left" w:pos="1764"/>
              </w:tabs>
            </w:pPr>
            <w:r>
              <w:t>7 дней</w:t>
            </w:r>
          </w:p>
        </w:tc>
      </w:tr>
      <w:tr w:rsidR="009B6871" w14:paraId="26CF6567" w14:textId="77777777" w:rsidTr="009B6871">
        <w:trPr>
          <w:trHeight w:val="760"/>
        </w:trPr>
        <w:tc>
          <w:tcPr>
            <w:tcW w:w="1844" w:type="dxa"/>
            <w:gridSpan w:val="2"/>
          </w:tcPr>
          <w:p w14:paraId="4245669F" w14:textId="77777777" w:rsidR="009B6871" w:rsidRDefault="009B6871" w:rsidP="009B6871">
            <w:pPr>
              <w:tabs>
                <w:tab w:val="left" w:pos="1764"/>
              </w:tabs>
            </w:pPr>
            <w:r>
              <w:t xml:space="preserve">Весенние </w:t>
            </w:r>
          </w:p>
        </w:tc>
        <w:tc>
          <w:tcPr>
            <w:tcW w:w="2425" w:type="dxa"/>
          </w:tcPr>
          <w:p w14:paraId="7B7EB8FA" w14:textId="77777777" w:rsidR="009B6871" w:rsidRDefault="00AE5C8D" w:rsidP="009B6871">
            <w:pPr>
              <w:tabs>
                <w:tab w:val="left" w:pos="1764"/>
              </w:tabs>
            </w:pPr>
            <w:r>
              <w:t>22.03.2022-31.03. 2022</w:t>
            </w:r>
          </w:p>
        </w:tc>
        <w:tc>
          <w:tcPr>
            <w:tcW w:w="1521" w:type="dxa"/>
            <w:gridSpan w:val="2"/>
          </w:tcPr>
          <w:p w14:paraId="478B3925" w14:textId="77777777" w:rsidR="009B6871" w:rsidRDefault="00BC42EF" w:rsidP="009B6871">
            <w:pPr>
              <w:tabs>
                <w:tab w:val="left" w:pos="1764"/>
              </w:tabs>
            </w:pPr>
            <w:r>
              <w:t>10</w:t>
            </w:r>
            <w:r w:rsidR="009B6871">
              <w:t xml:space="preserve"> дней</w:t>
            </w:r>
          </w:p>
        </w:tc>
        <w:tc>
          <w:tcPr>
            <w:tcW w:w="2251" w:type="dxa"/>
          </w:tcPr>
          <w:p w14:paraId="431C10B1" w14:textId="77777777" w:rsidR="009B6871" w:rsidRDefault="0003665C" w:rsidP="009B6871">
            <w:pPr>
              <w:tabs>
                <w:tab w:val="left" w:pos="1764"/>
              </w:tabs>
            </w:pPr>
            <w:r>
              <w:t>22.03.2022-31.03.2022</w:t>
            </w:r>
          </w:p>
        </w:tc>
        <w:tc>
          <w:tcPr>
            <w:tcW w:w="1440" w:type="dxa"/>
          </w:tcPr>
          <w:p w14:paraId="26B91E62" w14:textId="77777777" w:rsidR="009B6871" w:rsidRDefault="009E5105" w:rsidP="009B6871">
            <w:pPr>
              <w:tabs>
                <w:tab w:val="left" w:pos="1764"/>
              </w:tabs>
            </w:pPr>
            <w:r>
              <w:t>10</w:t>
            </w:r>
            <w:r w:rsidR="009B6871">
              <w:t xml:space="preserve"> дней</w:t>
            </w:r>
          </w:p>
        </w:tc>
      </w:tr>
      <w:tr w:rsidR="009B6871" w14:paraId="08C575CA" w14:textId="77777777" w:rsidTr="009B6871">
        <w:trPr>
          <w:trHeight w:val="631"/>
        </w:trPr>
        <w:tc>
          <w:tcPr>
            <w:tcW w:w="1844" w:type="dxa"/>
            <w:gridSpan w:val="2"/>
          </w:tcPr>
          <w:p w14:paraId="7D71E50D" w14:textId="77777777" w:rsidR="009B6871" w:rsidRDefault="009B6871" w:rsidP="009B6871">
            <w:pPr>
              <w:tabs>
                <w:tab w:val="left" w:pos="1764"/>
              </w:tabs>
            </w:pPr>
            <w:r>
              <w:t>Итого:</w:t>
            </w:r>
          </w:p>
        </w:tc>
        <w:tc>
          <w:tcPr>
            <w:tcW w:w="2425" w:type="dxa"/>
          </w:tcPr>
          <w:p w14:paraId="156D0C40" w14:textId="77777777" w:rsidR="009B6871" w:rsidRDefault="009B6871" w:rsidP="009B6871">
            <w:pPr>
              <w:tabs>
                <w:tab w:val="left" w:pos="1764"/>
              </w:tabs>
            </w:pPr>
          </w:p>
        </w:tc>
        <w:tc>
          <w:tcPr>
            <w:tcW w:w="1521" w:type="dxa"/>
            <w:gridSpan w:val="2"/>
          </w:tcPr>
          <w:p w14:paraId="137BB5B7" w14:textId="77777777" w:rsidR="009B6871" w:rsidRDefault="009B6871" w:rsidP="009B6871">
            <w:pPr>
              <w:tabs>
                <w:tab w:val="left" w:pos="1764"/>
              </w:tabs>
            </w:pPr>
            <w:r>
              <w:t xml:space="preserve">30 дней </w:t>
            </w:r>
          </w:p>
        </w:tc>
        <w:tc>
          <w:tcPr>
            <w:tcW w:w="2249" w:type="dxa"/>
          </w:tcPr>
          <w:p w14:paraId="0BF6E561" w14:textId="77777777" w:rsidR="009B6871" w:rsidRDefault="009B6871" w:rsidP="009B6871">
            <w:pPr>
              <w:tabs>
                <w:tab w:val="left" w:pos="1764"/>
              </w:tabs>
            </w:pPr>
          </w:p>
        </w:tc>
        <w:tc>
          <w:tcPr>
            <w:tcW w:w="1442" w:type="dxa"/>
          </w:tcPr>
          <w:p w14:paraId="19CA810C" w14:textId="77777777" w:rsidR="009B6871" w:rsidRDefault="009B6871" w:rsidP="009B6871">
            <w:pPr>
              <w:tabs>
                <w:tab w:val="left" w:pos="1764"/>
              </w:tabs>
            </w:pPr>
            <w:r>
              <w:t>37 дней</w:t>
            </w:r>
          </w:p>
        </w:tc>
      </w:tr>
    </w:tbl>
    <w:p w14:paraId="1A44845A" w14:textId="77777777" w:rsidR="009B6871" w:rsidRDefault="008116AB" w:rsidP="00EB61DD">
      <w:pPr>
        <w:tabs>
          <w:tab w:val="left" w:pos="1764"/>
        </w:tabs>
      </w:pPr>
      <w:r>
        <w:t xml:space="preserve"> Регламентирование образовательного процесса на неделю</w:t>
      </w:r>
    </w:p>
    <w:p w14:paraId="51962C7D" w14:textId="77777777" w:rsidR="009B6871" w:rsidRDefault="008116AB" w:rsidP="00EB61DD">
      <w:pPr>
        <w:tabs>
          <w:tab w:val="left" w:pos="1764"/>
        </w:tabs>
      </w:pPr>
      <w:r>
        <w:t xml:space="preserve"> - продолжительность учебной недели:</w:t>
      </w:r>
    </w:p>
    <w:p w14:paraId="09358F4E" w14:textId="77777777" w:rsidR="00BC42EF" w:rsidRDefault="00BC42EF" w:rsidP="00EB61DD">
      <w:pPr>
        <w:tabs>
          <w:tab w:val="left" w:pos="1764"/>
        </w:tabs>
      </w:pPr>
      <w:r>
        <w:t>1 класс – пятидневная учебная неделя</w:t>
      </w:r>
    </w:p>
    <w:p w14:paraId="66C75948" w14:textId="77777777" w:rsidR="009B6871" w:rsidRDefault="00BC42EF" w:rsidP="00EB61DD">
      <w:pPr>
        <w:tabs>
          <w:tab w:val="left" w:pos="1764"/>
        </w:tabs>
      </w:pPr>
      <w:r>
        <w:t>2</w:t>
      </w:r>
      <w:r w:rsidR="008116AB">
        <w:t xml:space="preserve"> – 4 классы – 6 дневная учебная неделя;</w:t>
      </w:r>
    </w:p>
    <w:p w14:paraId="08B916F8" w14:textId="77777777" w:rsidR="009B6871" w:rsidRDefault="008116AB" w:rsidP="00EB61DD">
      <w:pPr>
        <w:tabs>
          <w:tab w:val="left" w:pos="1764"/>
        </w:tabs>
      </w:pPr>
      <w:r>
        <w:t xml:space="preserve"> 5 - 9 классы – 6 дневная учебная неделя;</w:t>
      </w:r>
    </w:p>
    <w:p w14:paraId="3FB2EC94" w14:textId="77777777" w:rsidR="009B6871" w:rsidRDefault="008116AB" w:rsidP="00EB61DD">
      <w:pPr>
        <w:tabs>
          <w:tab w:val="left" w:pos="1764"/>
        </w:tabs>
      </w:pPr>
      <w:r>
        <w:t xml:space="preserve">10 -11 классы - 6 дневная учебная неделя. </w:t>
      </w:r>
    </w:p>
    <w:p w14:paraId="4E2AC45A" w14:textId="77777777" w:rsidR="009B6871" w:rsidRDefault="008116AB" w:rsidP="00EB61DD">
      <w:pPr>
        <w:tabs>
          <w:tab w:val="left" w:pos="1764"/>
        </w:tabs>
      </w:pPr>
      <w:r>
        <w:t>5. Регламентирование образовательного процесса на день:</w:t>
      </w:r>
    </w:p>
    <w:p w14:paraId="59BBA1B0" w14:textId="77777777" w:rsidR="009B6871" w:rsidRDefault="00834C4C" w:rsidP="00EB61DD">
      <w:pPr>
        <w:tabs>
          <w:tab w:val="left" w:pos="1764"/>
        </w:tabs>
      </w:pPr>
      <w:r>
        <w:t xml:space="preserve"> - сменность: МБ</w:t>
      </w:r>
      <w:r w:rsidR="008116AB">
        <w:t>ОУ</w:t>
      </w:r>
      <w:r w:rsidR="009B6871">
        <w:t xml:space="preserve">  «</w:t>
      </w:r>
      <w:r w:rsidR="008116AB">
        <w:t xml:space="preserve"> </w:t>
      </w:r>
      <w:r w:rsidR="009B6871">
        <w:t>Новоуркарахская  СОШ</w:t>
      </w:r>
      <w:r w:rsidR="00BC42EF">
        <w:t xml:space="preserve"> </w:t>
      </w:r>
      <w:r w:rsidR="009B6871">
        <w:t>»</w:t>
      </w:r>
      <w:r w:rsidR="00BC42EF">
        <w:t xml:space="preserve"> 1смена</w:t>
      </w:r>
    </w:p>
    <w:p w14:paraId="0E36B37C" w14:textId="77777777" w:rsidR="009B6871" w:rsidRDefault="008116AB" w:rsidP="00EB61DD">
      <w:pPr>
        <w:tabs>
          <w:tab w:val="left" w:pos="1764"/>
        </w:tabs>
      </w:pPr>
      <w:r>
        <w:t xml:space="preserve"> - продолжительность урока:1 классы – в I четверти 35 минут, II-IV четверть 45 минут</w:t>
      </w:r>
    </w:p>
    <w:p w14:paraId="639047A7" w14:textId="77777777" w:rsidR="00E46198" w:rsidRDefault="008116AB" w:rsidP="00EB61DD">
      <w:pPr>
        <w:tabs>
          <w:tab w:val="left" w:pos="1764"/>
        </w:tabs>
      </w:pPr>
      <w:r>
        <w:t xml:space="preserve"> 2-11 </w:t>
      </w:r>
      <w:r w:rsidR="00E46198">
        <w:t xml:space="preserve">- </w:t>
      </w:r>
      <w:r>
        <w:t>классы – 45 минут</w:t>
      </w:r>
    </w:p>
    <w:p w14:paraId="3119C6EF" w14:textId="77777777" w:rsidR="00CD7CCB" w:rsidRDefault="00CD7CCB" w:rsidP="00EB61DD">
      <w:pPr>
        <w:tabs>
          <w:tab w:val="left" w:pos="1764"/>
        </w:tabs>
      </w:pPr>
    </w:p>
    <w:p w14:paraId="44F17C91" w14:textId="77777777" w:rsidR="00CD7CCB" w:rsidRDefault="00CD7CCB" w:rsidP="00EB61DD">
      <w:pPr>
        <w:tabs>
          <w:tab w:val="left" w:pos="1764"/>
        </w:tabs>
      </w:pPr>
    </w:p>
    <w:p w14:paraId="7F4493EC" w14:textId="77777777" w:rsidR="00E46198" w:rsidRPr="00CD7CCB" w:rsidRDefault="00E46198" w:rsidP="00EB61DD">
      <w:pPr>
        <w:tabs>
          <w:tab w:val="left" w:pos="1764"/>
        </w:tabs>
        <w:rPr>
          <w:b/>
          <w:i/>
          <w:sz w:val="32"/>
          <w:szCs w:val="32"/>
        </w:rPr>
      </w:pPr>
      <w:r w:rsidRPr="00CD7CCB">
        <w:rPr>
          <w:sz w:val="32"/>
          <w:szCs w:val="32"/>
        </w:rPr>
        <w:t>-</w:t>
      </w:r>
      <w:r w:rsidRPr="00CD7CCB">
        <w:rPr>
          <w:b/>
          <w:i/>
          <w:sz w:val="32"/>
          <w:szCs w:val="32"/>
        </w:rPr>
        <w:t>режим учебных  занятий: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3883"/>
        <w:gridCol w:w="49"/>
        <w:gridCol w:w="3009"/>
      </w:tblGrid>
      <w:tr w:rsidR="00E46198" w14:paraId="596FF441" w14:textId="77777777" w:rsidTr="00E46198">
        <w:trPr>
          <w:trHeight w:val="308"/>
        </w:trPr>
        <w:tc>
          <w:tcPr>
            <w:tcW w:w="1893" w:type="dxa"/>
          </w:tcPr>
          <w:p w14:paraId="04EBCF5B" w14:textId="77777777" w:rsidR="00E46198" w:rsidRDefault="00E46198" w:rsidP="00E46198">
            <w:pPr>
              <w:tabs>
                <w:tab w:val="left" w:pos="1764"/>
              </w:tabs>
            </w:pPr>
            <w:r>
              <w:t>начало</w:t>
            </w:r>
          </w:p>
        </w:tc>
        <w:tc>
          <w:tcPr>
            <w:tcW w:w="3883" w:type="dxa"/>
          </w:tcPr>
          <w:p w14:paraId="657E8B08" w14:textId="77777777" w:rsidR="00E46198" w:rsidRDefault="00E46198" w:rsidP="00E46198">
            <w:pPr>
              <w:tabs>
                <w:tab w:val="left" w:pos="1764"/>
              </w:tabs>
            </w:pPr>
            <w:r>
              <w:t xml:space="preserve">Режимное  мероприятие </w:t>
            </w:r>
          </w:p>
        </w:tc>
        <w:tc>
          <w:tcPr>
            <w:tcW w:w="3058" w:type="dxa"/>
            <w:gridSpan w:val="2"/>
          </w:tcPr>
          <w:p w14:paraId="42A89BDB" w14:textId="77777777" w:rsidR="00E46198" w:rsidRDefault="00E46198" w:rsidP="00E46198">
            <w:pPr>
              <w:tabs>
                <w:tab w:val="left" w:pos="1764"/>
              </w:tabs>
            </w:pPr>
            <w:r>
              <w:t>окончание</w:t>
            </w:r>
          </w:p>
        </w:tc>
      </w:tr>
      <w:tr w:rsidR="00E46198" w14:paraId="22B9C9B7" w14:textId="77777777" w:rsidTr="00E46198">
        <w:trPr>
          <w:trHeight w:val="243"/>
        </w:trPr>
        <w:tc>
          <w:tcPr>
            <w:tcW w:w="1893" w:type="dxa"/>
          </w:tcPr>
          <w:p w14:paraId="36FA3755" w14:textId="77777777" w:rsidR="00E46198" w:rsidRDefault="00E46198" w:rsidP="00E46198">
            <w:pPr>
              <w:tabs>
                <w:tab w:val="left" w:pos="1764"/>
              </w:tabs>
            </w:pPr>
            <w:r>
              <w:t>8-00</w:t>
            </w:r>
          </w:p>
        </w:tc>
        <w:tc>
          <w:tcPr>
            <w:tcW w:w="3883" w:type="dxa"/>
          </w:tcPr>
          <w:p w14:paraId="382989ED" w14:textId="77777777" w:rsidR="00E46198" w:rsidRDefault="00E46198" w:rsidP="00E46198">
            <w:pPr>
              <w:tabs>
                <w:tab w:val="left" w:pos="1764"/>
              </w:tabs>
            </w:pPr>
            <w:r>
              <w:t>1ый урок</w:t>
            </w:r>
          </w:p>
        </w:tc>
        <w:tc>
          <w:tcPr>
            <w:tcW w:w="3058" w:type="dxa"/>
            <w:gridSpan w:val="2"/>
          </w:tcPr>
          <w:p w14:paraId="2C9D1EF8" w14:textId="77777777" w:rsidR="00E46198" w:rsidRDefault="00E46198" w:rsidP="00E46198">
            <w:pPr>
              <w:tabs>
                <w:tab w:val="left" w:pos="1764"/>
              </w:tabs>
            </w:pPr>
            <w:r>
              <w:t>8-45</w:t>
            </w:r>
          </w:p>
        </w:tc>
      </w:tr>
      <w:tr w:rsidR="00E46198" w14:paraId="4271B327" w14:textId="77777777" w:rsidTr="00E46198">
        <w:trPr>
          <w:trHeight w:val="250"/>
        </w:trPr>
        <w:tc>
          <w:tcPr>
            <w:tcW w:w="1893" w:type="dxa"/>
          </w:tcPr>
          <w:p w14:paraId="4C7C3F1B" w14:textId="77777777" w:rsidR="00E46198" w:rsidRDefault="00E46198" w:rsidP="00E46198">
            <w:pPr>
              <w:tabs>
                <w:tab w:val="left" w:pos="1764"/>
              </w:tabs>
            </w:pPr>
            <w:r>
              <w:t>8-55</w:t>
            </w:r>
          </w:p>
        </w:tc>
        <w:tc>
          <w:tcPr>
            <w:tcW w:w="3883" w:type="dxa"/>
          </w:tcPr>
          <w:p w14:paraId="558DCF8A" w14:textId="77777777" w:rsidR="00E46198" w:rsidRDefault="00E46198" w:rsidP="00E46198">
            <w:pPr>
              <w:tabs>
                <w:tab w:val="left" w:pos="1764"/>
              </w:tabs>
            </w:pPr>
            <w:r>
              <w:t>2ой урок</w:t>
            </w:r>
          </w:p>
        </w:tc>
        <w:tc>
          <w:tcPr>
            <w:tcW w:w="3058" w:type="dxa"/>
            <w:gridSpan w:val="2"/>
          </w:tcPr>
          <w:p w14:paraId="3C5FCE14" w14:textId="77777777" w:rsidR="00E46198" w:rsidRDefault="00E46198" w:rsidP="00E46198">
            <w:pPr>
              <w:tabs>
                <w:tab w:val="left" w:pos="1764"/>
              </w:tabs>
            </w:pPr>
            <w:r>
              <w:t>9-40</w:t>
            </w:r>
          </w:p>
        </w:tc>
      </w:tr>
      <w:tr w:rsidR="00E46198" w14:paraId="7B658EAA" w14:textId="77777777" w:rsidTr="00E46198">
        <w:trPr>
          <w:trHeight w:val="275"/>
        </w:trPr>
        <w:tc>
          <w:tcPr>
            <w:tcW w:w="1893" w:type="dxa"/>
          </w:tcPr>
          <w:p w14:paraId="1EF2A980" w14:textId="77777777" w:rsidR="00E46198" w:rsidRDefault="00E46198" w:rsidP="00E46198">
            <w:pPr>
              <w:tabs>
                <w:tab w:val="left" w:pos="1764"/>
              </w:tabs>
            </w:pPr>
            <w:r>
              <w:t>9-50</w:t>
            </w:r>
          </w:p>
        </w:tc>
        <w:tc>
          <w:tcPr>
            <w:tcW w:w="3883" w:type="dxa"/>
          </w:tcPr>
          <w:p w14:paraId="5E5D4E2B" w14:textId="77777777" w:rsidR="00E46198" w:rsidRDefault="00E46198" w:rsidP="00E46198">
            <w:pPr>
              <w:tabs>
                <w:tab w:val="left" w:pos="1764"/>
              </w:tabs>
            </w:pPr>
            <w:r>
              <w:t>3ий урок</w:t>
            </w:r>
          </w:p>
        </w:tc>
        <w:tc>
          <w:tcPr>
            <w:tcW w:w="3058" w:type="dxa"/>
            <w:gridSpan w:val="2"/>
          </w:tcPr>
          <w:p w14:paraId="3C8CAA14" w14:textId="77777777" w:rsidR="00E46198" w:rsidRDefault="00E46198" w:rsidP="00E46198">
            <w:pPr>
              <w:tabs>
                <w:tab w:val="left" w:pos="1764"/>
              </w:tabs>
            </w:pPr>
            <w:r>
              <w:t>10-35</w:t>
            </w:r>
          </w:p>
        </w:tc>
      </w:tr>
      <w:tr w:rsidR="00E46198" w14:paraId="6C443C90" w14:textId="77777777" w:rsidTr="00E46198">
        <w:trPr>
          <w:trHeight w:val="388"/>
        </w:trPr>
        <w:tc>
          <w:tcPr>
            <w:tcW w:w="1893" w:type="dxa"/>
          </w:tcPr>
          <w:p w14:paraId="021F01F4" w14:textId="77777777" w:rsidR="00E46198" w:rsidRDefault="00CD7CCB" w:rsidP="00E46198">
            <w:pPr>
              <w:tabs>
                <w:tab w:val="left" w:pos="1764"/>
              </w:tabs>
            </w:pPr>
            <w:r>
              <w:t>10-45</w:t>
            </w:r>
          </w:p>
        </w:tc>
        <w:tc>
          <w:tcPr>
            <w:tcW w:w="3932" w:type="dxa"/>
            <w:gridSpan w:val="2"/>
          </w:tcPr>
          <w:p w14:paraId="7A9A9A38" w14:textId="77777777" w:rsidR="00E46198" w:rsidRDefault="00E46198" w:rsidP="00E46198">
            <w:pPr>
              <w:tabs>
                <w:tab w:val="left" w:pos="1764"/>
              </w:tabs>
            </w:pPr>
            <w:r>
              <w:t>4 ый урок</w:t>
            </w:r>
          </w:p>
        </w:tc>
        <w:tc>
          <w:tcPr>
            <w:tcW w:w="3009" w:type="dxa"/>
          </w:tcPr>
          <w:p w14:paraId="181B5979" w14:textId="77777777" w:rsidR="00E46198" w:rsidRDefault="00CD7CCB" w:rsidP="00E46198">
            <w:pPr>
              <w:tabs>
                <w:tab w:val="left" w:pos="1764"/>
              </w:tabs>
            </w:pPr>
            <w:r>
              <w:t>11-30</w:t>
            </w:r>
          </w:p>
        </w:tc>
      </w:tr>
      <w:tr w:rsidR="00E46198" w14:paraId="2279339E" w14:textId="77777777" w:rsidTr="00E46198">
        <w:trPr>
          <w:trHeight w:val="372"/>
        </w:trPr>
        <w:tc>
          <w:tcPr>
            <w:tcW w:w="1893" w:type="dxa"/>
          </w:tcPr>
          <w:p w14:paraId="10D456B4" w14:textId="77777777" w:rsidR="00E46198" w:rsidRDefault="00CD7CCB" w:rsidP="00E46198">
            <w:pPr>
              <w:tabs>
                <w:tab w:val="left" w:pos="1764"/>
              </w:tabs>
            </w:pPr>
            <w:r>
              <w:t>11-40</w:t>
            </w:r>
          </w:p>
        </w:tc>
        <w:tc>
          <w:tcPr>
            <w:tcW w:w="3932" w:type="dxa"/>
            <w:gridSpan w:val="2"/>
          </w:tcPr>
          <w:p w14:paraId="3D0EEA91" w14:textId="77777777" w:rsidR="00E46198" w:rsidRDefault="00E46198" w:rsidP="00E46198">
            <w:pPr>
              <w:tabs>
                <w:tab w:val="left" w:pos="1764"/>
              </w:tabs>
            </w:pPr>
            <w:r>
              <w:t>5ый урок</w:t>
            </w:r>
          </w:p>
        </w:tc>
        <w:tc>
          <w:tcPr>
            <w:tcW w:w="3009" w:type="dxa"/>
          </w:tcPr>
          <w:p w14:paraId="004998D7" w14:textId="77777777" w:rsidR="00E46198" w:rsidRDefault="00CD7CCB" w:rsidP="00E46198">
            <w:pPr>
              <w:tabs>
                <w:tab w:val="left" w:pos="1764"/>
              </w:tabs>
            </w:pPr>
            <w:r>
              <w:t>12-25</w:t>
            </w:r>
          </w:p>
        </w:tc>
      </w:tr>
      <w:tr w:rsidR="00E46198" w14:paraId="76EEC276" w14:textId="77777777" w:rsidTr="00E46198">
        <w:trPr>
          <w:trHeight w:val="566"/>
        </w:trPr>
        <w:tc>
          <w:tcPr>
            <w:tcW w:w="1893" w:type="dxa"/>
          </w:tcPr>
          <w:p w14:paraId="1EBE0121" w14:textId="77777777" w:rsidR="00E46198" w:rsidRDefault="00CD7CCB" w:rsidP="00E46198">
            <w:pPr>
              <w:tabs>
                <w:tab w:val="left" w:pos="1764"/>
              </w:tabs>
            </w:pPr>
            <w:r>
              <w:t>12-35</w:t>
            </w:r>
          </w:p>
        </w:tc>
        <w:tc>
          <w:tcPr>
            <w:tcW w:w="3932" w:type="dxa"/>
            <w:gridSpan w:val="2"/>
          </w:tcPr>
          <w:p w14:paraId="7A3E10D9" w14:textId="77777777" w:rsidR="00E46198" w:rsidRDefault="00E46198" w:rsidP="00E46198">
            <w:pPr>
              <w:tabs>
                <w:tab w:val="left" w:pos="1764"/>
              </w:tabs>
            </w:pPr>
            <w:r>
              <w:t>6ой урок</w:t>
            </w:r>
          </w:p>
        </w:tc>
        <w:tc>
          <w:tcPr>
            <w:tcW w:w="3009" w:type="dxa"/>
          </w:tcPr>
          <w:p w14:paraId="3A194813" w14:textId="77777777" w:rsidR="00E46198" w:rsidRDefault="00CD7CCB" w:rsidP="00E46198">
            <w:pPr>
              <w:tabs>
                <w:tab w:val="left" w:pos="1764"/>
              </w:tabs>
            </w:pPr>
            <w:r>
              <w:t>13-20</w:t>
            </w:r>
          </w:p>
        </w:tc>
      </w:tr>
      <w:tr w:rsidR="00E46198" w14:paraId="5313960A" w14:textId="77777777" w:rsidTr="00E46198">
        <w:trPr>
          <w:trHeight w:val="421"/>
        </w:trPr>
        <w:tc>
          <w:tcPr>
            <w:tcW w:w="1893" w:type="dxa"/>
          </w:tcPr>
          <w:p w14:paraId="40A72699" w14:textId="77777777" w:rsidR="00E46198" w:rsidRDefault="00E46198" w:rsidP="00E46198">
            <w:pPr>
              <w:tabs>
                <w:tab w:val="left" w:pos="1764"/>
              </w:tabs>
            </w:pPr>
            <w:r>
              <w:t>13-30</w:t>
            </w:r>
          </w:p>
        </w:tc>
        <w:tc>
          <w:tcPr>
            <w:tcW w:w="3932" w:type="dxa"/>
            <w:gridSpan w:val="2"/>
          </w:tcPr>
          <w:p w14:paraId="67808DA0" w14:textId="77777777" w:rsidR="00E46198" w:rsidRDefault="00E46198" w:rsidP="00E46198">
            <w:pPr>
              <w:tabs>
                <w:tab w:val="left" w:pos="1764"/>
              </w:tabs>
            </w:pPr>
            <w:r>
              <w:t>7ой урок</w:t>
            </w:r>
          </w:p>
        </w:tc>
        <w:tc>
          <w:tcPr>
            <w:tcW w:w="3009" w:type="dxa"/>
          </w:tcPr>
          <w:p w14:paraId="49C62F5B" w14:textId="77777777" w:rsidR="00E46198" w:rsidRDefault="00E46198" w:rsidP="00E46198">
            <w:pPr>
              <w:tabs>
                <w:tab w:val="left" w:pos="1764"/>
              </w:tabs>
            </w:pPr>
            <w:r>
              <w:t>14-15</w:t>
            </w:r>
          </w:p>
        </w:tc>
      </w:tr>
    </w:tbl>
    <w:p w14:paraId="316FF19F" w14:textId="77777777" w:rsidR="00E46198" w:rsidRDefault="008116AB" w:rsidP="00EB61DD">
      <w:pPr>
        <w:tabs>
          <w:tab w:val="left" w:pos="1764"/>
        </w:tabs>
      </w:pPr>
      <w:r>
        <w:t>6.В праздничные дни (установленные законодательством РФ) образовательное учреждение не работает.</w:t>
      </w:r>
    </w:p>
    <w:p w14:paraId="2E95417F" w14:textId="77777777" w:rsidR="00E46198" w:rsidRDefault="008116AB" w:rsidP="00EB61DD">
      <w:pPr>
        <w:tabs>
          <w:tab w:val="left" w:pos="1764"/>
        </w:tabs>
      </w:pPr>
      <w:r>
        <w:t xml:space="preserve"> В каникулярные дни общий режим работы школы регламентируется приказом директора по ОУ в котором устанавливается особый график работы. </w:t>
      </w:r>
    </w:p>
    <w:p w14:paraId="2EFE6BB8" w14:textId="77777777" w:rsidR="00E46198" w:rsidRDefault="008116AB" w:rsidP="00EB61DD">
      <w:pPr>
        <w:tabs>
          <w:tab w:val="left" w:pos="1764"/>
        </w:tabs>
      </w:pPr>
      <w:r>
        <w:t>Годовой ка</w:t>
      </w:r>
      <w:r w:rsidR="00834C4C">
        <w:t>лендарный учебный график на 2021</w:t>
      </w:r>
      <w:r>
        <w:t>-</w:t>
      </w:r>
      <w:r w:rsidR="00834C4C">
        <w:t>2022</w:t>
      </w:r>
      <w:r>
        <w:t xml:space="preserve"> учебный год регламентируется следующими документами:</w:t>
      </w:r>
    </w:p>
    <w:p w14:paraId="71774FBA" w14:textId="77777777" w:rsidR="00E46198" w:rsidRDefault="008116AB" w:rsidP="00EB61DD">
      <w:pPr>
        <w:tabs>
          <w:tab w:val="left" w:pos="1764"/>
        </w:tabs>
      </w:pPr>
      <w:r>
        <w:t xml:space="preserve"> </w:t>
      </w:r>
      <w:r w:rsidRPr="00E46198">
        <w:rPr>
          <w:b/>
          <w:sz w:val="28"/>
          <w:szCs w:val="28"/>
        </w:rPr>
        <w:t>Приказы директора школы</w:t>
      </w:r>
      <w:r>
        <w:t xml:space="preserve">: </w:t>
      </w:r>
    </w:p>
    <w:p w14:paraId="093A8344" w14:textId="77777777" w:rsidR="00E46198" w:rsidRDefault="008116AB" w:rsidP="00EB61DD">
      <w:pPr>
        <w:tabs>
          <w:tab w:val="left" w:pos="1764"/>
        </w:tabs>
      </w:pPr>
      <w:r>
        <w:t>• О режиме работы школы на учебный год</w:t>
      </w:r>
    </w:p>
    <w:p w14:paraId="24CA8260" w14:textId="77777777" w:rsidR="00E46198" w:rsidRDefault="008116AB" w:rsidP="00EB61DD">
      <w:pPr>
        <w:tabs>
          <w:tab w:val="left" w:pos="1764"/>
        </w:tabs>
      </w:pPr>
      <w:r>
        <w:t xml:space="preserve"> • Об организации питания</w:t>
      </w:r>
    </w:p>
    <w:p w14:paraId="07F858F9" w14:textId="77777777" w:rsidR="00E46198" w:rsidRDefault="008116AB" w:rsidP="00EB61DD">
      <w:pPr>
        <w:tabs>
          <w:tab w:val="left" w:pos="1764"/>
        </w:tabs>
      </w:pPr>
      <w:r>
        <w:t xml:space="preserve"> • Об организованном окончании четверти, полугодия, учебного года</w:t>
      </w:r>
    </w:p>
    <w:p w14:paraId="5D79EF7E" w14:textId="77777777" w:rsidR="00E46198" w:rsidRDefault="008116AB" w:rsidP="00EB61DD">
      <w:pPr>
        <w:tabs>
          <w:tab w:val="left" w:pos="1764"/>
        </w:tabs>
      </w:pPr>
      <w:r>
        <w:t xml:space="preserve"> • О работе в выходные и праздничные дни </w:t>
      </w:r>
    </w:p>
    <w:p w14:paraId="29E5A6F7" w14:textId="77777777" w:rsidR="00E46198" w:rsidRPr="00E46198" w:rsidRDefault="008116AB" w:rsidP="00EB61DD">
      <w:pPr>
        <w:tabs>
          <w:tab w:val="left" w:pos="1764"/>
        </w:tabs>
        <w:rPr>
          <w:b/>
          <w:sz w:val="28"/>
          <w:szCs w:val="28"/>
        </w:rPr>
      </w:pPr>
      <w:r w:rsidRPr="00E46198">
        <w:rPr>
          <w:b/>
          <w:sz w:val="28"/>
          <w:szCs w:val="28"/>
        </w:rPr>
        <w:t>Расписание:</w:t>
      </w:r>
    </w:p>
    <w:p w14:paraId="6A4324AD" w14:textId="77777777" w:rsidR="00E46198" w:rsidRDefault="008116AB" w:rsidP="00EB61DD">
      <w:pPr>
        <w:tabs>
          <w:tab w:val="left" w:pos="1764"/>
        </w:tabs>
      </w:pPr>
      <w:r>
        <w:t xml:space="preserve"> • Учебных занятий</w:t>
      </w:r>
    </w:p>
    <w:p w14:paraId="2CE2DD9C" w14:textId="77777777" w:rsidR="00E46198" w:rsidRDefault="008116AB" w:rsidP="00EB61DD">
      <w:pPr>
        <w:tabs>
          <w:tab w:val="left" w:pos="1764"/>
        </w:tabs>
      </w:pPr>
      <w:r>
        <w:t xml:space="preserve"> • Занятий внеурочной деятельности</w:t>
      </w:r>
    </w:p>
    <w:p w14:paraId="165C7E92" w14:textId="77777777" w:rsidR="00E46198" w:rsidRDefault="008116AB" w:rsidP="00EB61DD">
      <w:pPr>
        <w:tabs>
          <w:tab w:val="left" w:pos="1764"/>
        </w:tabs>
      </w:pPr>
      <w:r>
        <w:t xml:space="preserve"> • Занятий дополнительного образования в ОУ (кружки, секции)</w:t>
      </w:r>
    </w:p>
    <w:p w14:paraId="757052CB" w14:textId="77777777" w:rsidR="003D6A37" w:rsidRDefault="008116AB" w:rsidP="00EB61DD">
      <w:pPr>
        <w:tabs>
          <w:tab w:val="left" w:pos="1764"/>
        </w:tabs>
      </w:pPr>
      <w:r>
        <w:t xml:space="preserve"> </w:t>
      </w:r>
      <w:r w:rsidRPr="00E46198">
        <w:rPr>
          <w:b/>
          <w:sz w:val="32"/>
          <w:szCs w:val="32"/>
        </w:rPr>
        <w:t>Графики дежурств</w:t>
      </w:r>
      <w:r>
        <w:t>:</w:t>
      </w:r>
    </w:p>
    <w:p w14:paraId="712538F1" w14:textId="77777777" w:rsidR="003D6A37" w:rsidRDefault="008116AB" w:rsidP="00EB61DD">
      <w:pPr>
        <w:tabs>
          <w:tab w:val="left" w:pos="1764"/>
        </w:tabs>
      </w:pPr>
      <w:r>
        <w:t xml:space="preserve"> • учащихся 8 – 11 кл.</w:t>
      </w:r>
    </w:p>
    <w:p w14:paraId="3C0677DA" w14:textId="77777777" w:rsidR="003D6A37" w:rsidRDefault="008116AB" w:rsidP="00EB61DD">
      <w:pPr>
        <w:tabs>
          <w:tab w:val="left" w:pos="1764"/>
        </w:tabs>
      </w:pPr>
      <w:r>
        <w:t xml:space="preserve"> • педагогов </w:t>
      </w:r>
    </w:p>
    <w:p w14:paraId="5F30BB3D" w14:textId="77777777" w:rsidR="003D6A37" w:rsidRDefault="008116AB" w:rsidP="00EB61DD">
      <w:pPr>
        <w:tabs>
          <w:tab w:val="left" w:pos="1764"/>
        </w:tabs>
      </w:pPr>
      <w:r>
        <w:t>• дежурных администраторов</w:t>
      </w:r>
    </w:p>
    <w:p w14:paraId="6B8BF337" w14:textId="77777777" w:rsidR="003D6A37" w:rsidRPr="003D6A37" w:rsidRDefault="008116AB" w:rsidP="00EB61DD">
      <w:pPr>
        <w:tabs>
          <w:tab w:val="left" w:pos="1764"/>
        </w:tabs>
        <w:rPr>
          <w:b/>
          <w:sz w:val="32"/>
          <w:szCs w:val="32"/>
        </w:rPr>
      </w:pPr>
      <w:r>
        <w:lastRenderedPageBreak/>
        <w:t xml:space="preserve"> </w:t>
      </w:r>
      <w:r w:rsidRPr="003D6A37">
        <w:rPr>
          <w:b/>
          <w:sz w:val="32"/>
          <w:szCs w:val="32"/>
        </w:rPr>
        <w:t>Должностные обязанности:</w:t>
      </w:r>
    </w:p>
    <w:p w14:paraId="72FE7FEF" w14:textId="77777777" w:rsidR="003D6A37" w:rsidRDefault="008116AB" w:rsidP="00EB61DD">
      <w:pPr>
        <w:tabs>
          <w:tab w:val="left" w:pos="1764"/>
        </w:tabs>
      </w:pPr>
      <w:r>
        <w:t xml:space="preserve"> • дежурного администратора</w:t>
      </w:r>
    </w:p>
    <w:p w14:paraId="287EF6E0" w14:textId="77777777" w:rsidR="003D6A37" w:rsidRDefault="008116AB" w:rsidP="00EB61DD">
      <w:pPr>
        <w:tabs>
          <w:tab w:val="left" w:pos="1764"/>
        </w:tabs>
      </w:pPr>
      <w:r>
        <w:t xml:space="preserve"> • дежурного учителя </w:t>
      </w:r>
    </w:p>
    <w:p w14:paraId="29D1BD61" w14:textId="77777777" w:rsidR="003D6A37" w:rsidRPr="003D6A37" w:rsidRDefault="008116AB" w:rsidP="00EB61DD">
      <w:pPr>
        <w:tabs>
          <w:tab w:val="left" w:pos="1764"/>
        </w:tabs>
        <w:rPr>
          <w:b/>
          <w:sz w:val="32"/>
          <w:szCs w:val="32"/>
        </w:rPr>
      </w:pPr>
      <w:r w:rsidRPr="003D6A37">
        <w:rPr>
          <w:b/>
          <w:sz w:val="32"/>
          <w:szCs w:val="32"/>
        </w:rPr>
        <w:t xml:space="preserve">Графики работы специалистов </w:t>
      </w:r>
    </w:p>
    <w:p w14:paraId="6E5AE915" w14:textId="77777777" w:rsidR="003D6A37" w:rsidRDefault="008116AB" w:rsidP="00EB61DD">
      <w:pPr>
        <w:tabs>
          <w:tab w:val="left" w:pos="1764"/>
        </w:tabs>
      </w:pPr>
      <w:r>
        <w:t>Нормативные документы:</w:t>
      </w:r>
    </w:p>
    <w:p w14:paraId="30ACC955" w14:textId="77777777" w:rsidR="003D6A37" w:rsidRDefault="008116AB" w:rsidP="00EB61DD">
      <w:pPr>
        <w:tabs>
          <w:tab w:val="left" w:pos="1764"/>
        </w:tabs>
      </w:pPr>
      <w:r>
        <w:t xml:space="preserve"> • распоряжения (приказы) Отдела образования Администрации МО «Дахадаевский район» Республики Дагестан</w:t>
      </w:r>
    </w:p>
    <w:p w14:paraId="6FB4A1B6" w14:textId="77777777" w:rsidR="003D6A37" w:rsidRDefault="008116AB" w:rsidP="00EB61DD">
      <w:pPr>
        <w:tabs>
          <w:tab w:val="left" w:pos="1764"/>
        </w:tabs>
      </w:pPr>
      <w:r>
        <w:t xml:space="preserve"> • Локальные акты, приказы директора общеобразовательного учреждения </w:t>
      </w:r>
      <w:r w:rsidR="00D75BBB">
        <w:t xml:space="preserve">  </w:t>
      </w:r>
      <w:r w:rsidR="003D6A37">
        <w:t>Новоуркарахской  СОШ</w:t>
      </w:r>
    </w:p>
    <w:p w14:paraId="7FACA92A" w14:textId="77777777" w:rsidR="003D6A37" w:rsidRDefault="008116AB" w:rsidP="00EB61DD">
      <w:pPr>
        <w:tabs>
          <w:tab w:val="left" w:pos="1764"/>
        </w:tabs>
      </w:pPr>
      <w:r>
        <w:t>7. Промежуточная аттестация</w:t>
      </w:r>
      <w:r w:rsidR="00D75BBB">
        <w:t xml:space="preserve"> </w:t>
      </w:r>
      <w:r>
        <w:t xml:space="preserve"> обучающихся проводится по итогам </w:t>
      </w:r>
      <w:r w:rsidR="00D75BBB">
        <w:t xml:space="preserve"> </w:t>
      </w:r>
      <w:r>
        <w:t xml:space="preserve">освоения основной образовательной программы ОУ </w:t>
      </w:r>
      <w:r w:rsidR="00D75BBB">
        <w:t xml:space="preserve"> </w:t>
      </w:r>
      <w:r>
        <w:t xml:space="preserve">на первом и втором уровне обучения - за четверти, на третьем уровне - за полугодия. </w:t>
      </w:r>
    </w:p>
    <w:p w14:paraId="1DE2BFBF" w14:textId="77777777" w:rsidR="003D6A37" w:rsidRDefault="008116AB" w:rsidP="00EB61DD">
      <w:pPr>
        <w:tabs>
          <w:tab w:val="left" w:pos="1764"/>
        </w:tabs>
      </w:pPr>
      <w:r>
        <w:t>1.6. Проведение государственной</w:t>
      </w:r>
      <w:r w:rsidR="00D75BBB">
        <w:t xml:space="preserve"> (итоговой) аттестации в 9,11,</w:t>
      </w:r>
      <w:r>
        <w:t xml:space="preserve"> классах </w:t>
      </w:r>
    </w:p>
    <w:p w14:paraId="1EE2D63C" w14:textId="77777777" w:rsidR="00EB61DD" w:rsidRPr="00EB61DD" w:rsidRDefault="008116AB" w:rsidP="00EB61DD">
      <w:pPr>
        <w:tabs>
          <w:tab w:val="left" w:pos="1764"/>
        </w:tabs>
        <w:rPr>
          <w:sz w:val="24"/>
          <w:szCs w:val="24"/>
        </w:rPr>
      </w:pPr>
      <w:r>
        <w:t>Срок проведения государственной (итоговой) аттестации обучающихся устанавливается Федеральной службой по надзору в сфере образования и науки (Рос</w:t>
      </w:r>
      <w:r w:rsidR="003D6A37">
        <w:t>обрнадзор).</w:t>
      </w:r>
      <w:r w:rsidR="00EB61DD">
        <w:rPr>
          <w:sz w:val="24"/>
          <w:szCs w:val="24"/>
        </w:rPr>
        <w:t xml:space="preserve">                                   </w:t>
      </w:r>
    </w:p>
    <w:sectPr w:rsidR="00EB61DD" w:rsidRPr="00EB61DD" w:rsidSect="008B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1DD"/>
    <w:rsid w:val="0003665C"/>
    <w:rsid w:val="000E157E"/>
    <w:rsid w:val="002D6A1B"/>
    <w:rsid w:val="003D6A37"/>
    <w:rsid w:val="008116AB"/>
    <w:rsid w:val="0081213A"/>
    <w:rsid w:val="00834C4C"/>
    <w:rsid w:val="008B260B"/>
    <w:rsid w:val="009B6871"/>
    <w:rsid w:val="009E5105"/>
    <w:rsid w:val="00AD5B05"/>
    <w:rsid w:val="00AE5C8D"/>
    <w:rsid w:val="00B95CDD"/>
    <w:rsid w:val="00BC42EF"/>
    <w:rsid w:val="00C2082D"/>
    <w:rsid w:val="00CD7CCB"/>
    <w:rsid w:val="00CF28A7"/>
    <w:rsid w:val="00D75BBB"/>
    <w:rsid w:val="00E46198"/>
    <w:rsid w:val="00EB61DD"/>
    <w:rsid w:val="00F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312A"/>
  <w15:docId w15:val="{694E3858-4729-4E7F-8356-2960B683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школа</cp:lastModifiedBy>
  <cp:revision>5</cp:revision>
  <cp:lastPrinted>2021-12-21T20:50:00Z</cp:lastPrinted>
  <dcterms:created xsi:type="dcterms:W3CDTF">2021-12-15T20:12:00Z</dcterms:created>
  <dcterms:modified xsi:type="dcterms:W3CDTF">2022-02-07T09:38:00Z</dcterms:modified>
</cp:coreProperties>
</file>